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CFD904" w14:textId="77777777" w:rsidR="00667C9F" w:rsidRPr="00667C9F" w:rsidRDefault="00667C9F" w:rsidP="00691C1B">
      <w:pPr>
        <w:framePr w:w="5041" w:h="255" w:hRule="exact" w:hSpace="181" w:wrap="around" w:vAnchor="page" w:hAnchor="page" w:x="1419" w:y="2864" w:anchorLock="1"/>
        <w:spacing w:after="0" w:line="240" w:lineRule="auto"/>
        <w:rPr>
          <w:rFonts w:ascii="Myriad Pro SemiExt" w:eastAsia="Times New Roman" w:hAnsi="Myriad Pro SemiExt" w:cs="Times New Roman"/>
          <w:color w:val="000000"/>
          <w:sz w:val="16"/>
          <w:szCs w:val="16"/>
          <w:lang w:eastAsia="de-DE"/>
        </w:rPr>
      </w:pPr>
      <w:r w:rsidRPr="00667C9F">
        <w:rPr>
          <w:rFonts w:ascii="MyriadPro-Regular" w:hAnsi="MyriadPro-Regular" w:cs="MyriadPro-Regular"/>
          <w:color w:val="707173"/>
          <w:sz w:val="16"/>
          <w:szCs w:val="16"/>
        </w:rPr>
        <w:t>DPSG Diözesanverband Münster | Urbanstraße 3 | 48143 Münster</w:t>
      </w:r>
    </w:p>
    <w:p w14:paraId="1BC51BB6" w14:textId="77777777" w:rsidR="00667C9F" w:rsidRPr="00667C9F" w:rsidRDefault="00667C9F" w:rsidP="00691C1B">
      <w:pPr>
        <w:framePr w:w="5041" w:h="255" w:hRule="exact" w:hSpace="181" w:wrap="around" w:vAnchor="page" w:hAnchor="page" w:x="1419" w:y="2864" w:anchorLock="1"/>
        <w:spacing w:after="0" w:line="240" w:lineRule="auto"/>
        <w:rPr>
          <w:rFonts w:ascii="Myriad Pro SemiExt" w:eastAsia="Times New Roman" w:hAnsi="Myriad Pro SemiExt" w:cs="Times New Roman"/>
          <w:color w:val="000000"/>
          <w:lang w:eastAsia="de-DE"/>
        </w:rPr>
      </w:pPr>
    </w:p>
    <w:p w14:paraId="73C4E3DD" w14:textId="77777777" w:rsidR="00753762" w:rsidRDefault="00753762"/>
    <w:p w14:paraId="636691D0" w14:textId="77777777" w:rsidR="0048798A" w:rsidRDefault="0048798A"/>
    <w:p w14:paraId="70F4D491" w14:textId="77777777" w:rsidR="00372BF9" w:rsidRPr="00B9597D" w:rsidRDefault="00CF01C0" w:rsidP="00372BF9">
      <w:pPr>
        <w:pStyle w:val="Infoberschrift"/>
        <w:framePr w:wrap="around"/>
      </w:pPr>
      <w:bookmarkStart w:id="0" w:name="Text2"/>
      <w:r>
        <w:t xml:space="preserve">DPSG DV </w:t>
      </w:r>
      <w:r w:rsidRPr="00CF01C0">
        <w:rPr>
          <w:rFonts w:ascii="Jayne Print YOFF" w:hAnsi="Jayne Print YOFF"/>
        </w:rPr>
        <w:t>M</w:t>
      </w:r>
      <w:r>
        <w:rPr>
          <w:rFonts w:ascii="Jayne Print YOFF" w:hAnsi="Jayne Print YOFF"/>
        </w:rPr>
        <w:t>ü</w:t>
      </w:r>
      <w:r w:rsidR="00372BF9" w:rsidRPr="00CF01C0">
        <w:rPr>
          <w:rFonts w:ascii="Jayne Print YOFF" w:hAnsi="Jayne Print YOFF"/>
        </w:rPr>
        <w:t>nster</w:t>
      </w:r>
    </w:p>
    <w:p w14:paraId="7B8BB01D" w14:textId="77777777" w:rsidR="00372BF9" w:rsidRDefault="00372BF9" w:rsidP="00372BF9">
      <w:pPr>
        <w:pStyle w:val="InfoText"/>
        <w:framePr w:wrap="around"/>
      </w:pPr>
      <w:r>
        <w:t>Urbanstraße 3</w:t>
      </w:r>
      <w:r>
        <w:br/>
        <w:t>48143 Münster</w:t>
      </w:r>
    </w:p>
    <w:p w14:paraId="38F0490A" w14:textId="77777777" w:rsidR="00372BF9" w:rsidRDefault="00372BF9" w:rsidP="00372BF9">
      <w:pPr>
        <w:pStyle w:val="InfoText"/>
        <w:framePr w:wrap="around"/>
      </w:pPr>
      <w:r>
        <w:t>Fon 0251/289193-0</w:t>
      </w:r>
      <w:r>
        <w:br/>
        <w:t>Fax 0251/289193-18</w:t>
      </w:r>
    </w:p>
    <w:p w14:paraId="752ECBE3" w14:textId="77777777" w:rsidR="00372BF9" w:rsidRPr="00A95593" w:rsidRDefault="00D323FD" w:rsidP="00372BF9">
      <w:pPr>
        <w:pStyle w:val="InfoText"/>
        <w:framePr w:wrap="around"/>
      </w:pPr>
      <w:hyperlink r:id="rId8" w:history="1">
        <w:r w:rsidR="00372BF9" w:rsidRPr="00B9597D">
          <w:rPr>
            <w:rStyle w:val="Hyperlink"/>
          </w:rPr>
          <w:t>jugendwerk@dpsg-muenster.de</w:t>
        </w:r>
      </w:hyperlink>
      <w:r w:rsidR="00372BF9">
        <w:br/>
      </w:r>
      <w:hyperlink r:id="rId9" w:history="1">
        <w:r w:rsidR="00372BF9" w:rsidRPr="00A95593">
          <w:rPr>
            <w:rStyle w:val="Hyperlink"/>
          </w:rPr>
          <w:t>www.dpsg-muenster.de</w:t>
        </w:r>
      </w:hyperlink>
    </w:p>
    <w:p w14:paraId="1F50B9B4" w14:textId="77777777" w:rsidR="00372BF9" w:rsidRPr="00A95593" w:rsidRDefault="00372BF9" w:rsidP="00372BF9">
      <w:pPr>
        <w:pStyle w:val="InfoText"/>
        <w:framePr w:wrap="around"/>
      </w:pPr>
      <w:r>
        <w:br/>
      </w:r>
    </w:p>
    <w:p w14:paraId="76F0FA24" w14:textId="77777777" w:rsidR="00372BF9" w:rsidRPr="002C6E53" w:rsidRDefault="00372BF9" w:rsidP="00372BF9">
      <w:pPr>
        <w:pStyle w:val="Infoberschrift"/>
        <w:framePr w:wrap="around"/>
      </w:pPr>
      <w:r w:rsidRPr="002C6E53">
        <w:t>Ansprechpartner</w:t>
      </w:r>
      <w:r w:rsidR="00CF01C0">
        <w:t>in</w:t>
      </w:r>
    </w:p>
    <w:p w14:paraId="15B9296C" w14:textId="77777777" w:rsidR="00372BF9" w:rsidRPr="003201BF" w:rsidRDefault="00372BF9" w:rsidP="00372BF9">
      <w:pPr>
        <w:pStyle w:val="InfoText"/>
        <w:framePr w:wrap="around"/>
      </w:pPr>
      <w:r>
        <w:t>Christina Behrens</w:t>
      </w:r>
      <w:r>
        <w:br/>
        <w:t>Pressesprecherin</w:t>
      </w:r>
    </w:p>
    <w:p w14:paraId="7B76CEE6" w14:textId="77777777" w:rsidR="00372BF9" w:rsidRPr="007E493C" w:rsidRDefault="00372BF9" w:rsidP="00372BF9">
      <w:pPr>
        <w:pStyle w:val="InfoText"/>
        <w:framePr w:wrap="around"/>
      </w:pPr>
      <w:r>
        <w:t>Fon 02 51/28 91 93-16</w:t>
      </w:r>
      <w:r>
        <w:br/>
      </w:r>
      <w:hyperlink r:id="rId10" w:history="1">
        <w:r w:rsidRPr="002F571B">
          <w:rPr>
            <w:rStyle w:val="Hyperlink"/>
          </w:rPr>
          <w:t>christina.behrens@dpsg-muenster.de</w:t>
        </w:r>
      </w:hyperlink>
    </w:p>
    <w:p w14:paraId="17EC5660" w14:textId="6232737D" w:rsidR="00372BF9" w:rsidRPr="00A57429" w:rsidRDefault="00372BF9" w:rsidP="00372BF9">
      <w:pPr>
        <w:pStyle w:val="InfoDatum"/>
        <w:framePr w:wrap="around"/>
      </w:pPr>
      <w:r w:rsidRPr="00A57429">
        <w:t xml:space="preserve">Münster, </w:t>
      </w:r>
      <w:r w:rsidR="00195DE7">
        <w:t>04.06.16</w:t>
      </w:r>
    </w:p>
    <w:bookmarkEnd w:id="0"/>
    <w:p w14:paraId="60BA6E6D" w14:textId="77777777" w:rsidR="00F10C73" w:rsidRDefault="00F10C73" w:rsidP="00754955"/>
    <w:p w14:paraId="6B2B255C" w14:textId="77777777" w:rsidR="008D5608" w:rsidRPr="00F10C73" w:rsidRDefault="006E5AC5" w:rsidP="00F10C73">
      <w:pPr>
        <w:spacing w:after="0"/>
        <w:rPr>
          <w:rFonts w:ascii="Myriad Pro Light SemiExt" w:hAnsi="Myriad Pro Light SemiExt"/>
          <w:b/>
        </w:rPr>
      </w:pPr>
      <w:r>
        <w:rPr>
          <w:rFonts w:ascii="Myriad Pro Light SemiExt" w:hAnsi="Myriad Pro Light SemiExt"/>
          <w:b/>
          <w:sz w:val="20"/>
          <w:szCs w:val="20"/>
        </w:rPr>
        <w:tab/>
      </w:r>
      <w:r>
        <w:rPr>
          <w:rFonts w:ascii="Myriad Pro Light SemiExt" w:hAnsi="Myriad Pro Light SemiExt"/>
          <w:b/>
          <w:sz w:val="20"/>
          <w:szCs w:val="20"/>
        </w:rPr>
        <w:tab/>
      </w:r>
      <w:r>
        <w:rPr>
          <w:rFonts w:ascii="Myriad Pro Light SemiExt" w:hAnsi="Myriad Pro Light SemiExt"/>
          <w:b/>
          <w:sz w:val="20"/>
          <w:szCs w:val="20"/>
        </w:rPr>
        <w:tab/>
      </w:r>
      <w:r>
        <w:rPr>
          <w:rFonts w:ascii="Myriad Pro Light SemiExt" w:hAnsi="Myriad Pro Light SemiExt"/>
          <w:b/>
          <w:sz w:val="20"/>
          <w:szCs w:val="20"/>
        </w:rPr>
        <w:tab/>
      </w:r>
      <w:r>
        <w:rPr>
          <w:rFonts w:ascii="Myriad Pro Light SemiExt" w:hAnsi="Myriad Pro Light SemiExt"/>
          <w:b/>
          <w:sz w:val="20"/>
          <w:szCs w:val="20"/>
        </w:rPr>
        <w:tab/>
      </w:r>
      <w:r>
        <w:rPr>
          <w:rFonts w:ascii="Myriad Pro Light SemiExt" w:hAnsi="Myriad Pro Light SemiExt"/>
          <w:b/>
          <w:sz w:val="20"/>
          <w:szCs w:val="20"/>
        </w:rPr>
        <w:tab/>
      </w:r>
      <w:r>
        <w:rPr>
          <w:rFonts w:ascii="Myriad Pro Light SemiExt" w:hAnsi="Myriad Pro Light SemiExt"/>
          <w:b/>
          <w:sz w:val="20"/>
          <w:szCs w:val="20"/>
        </w:rPr>
        <w:tab/>
      </w:r>
      <w:r>
        <w:rPr>
          <w:rFonts w:ascii="Myriad Pro Light SemiExt" w:hAnsi="Myriad Pro Light SemiExt"/>
          <w:b/>
          <w:sz w:val="20"/>
          <w:szCs w:val="20"/>
        </w:rPr>
        <w:tab/>
      </w:r>
      <w:r>
        <w:rPr>
          <w:rFonts w:ascii="Myriad Pro Light SemiExt" w:hAnsi="Myriad Pro Light SemiExt"/>
          <w:b/>
          <w:sz w:val="20"/>
          <w:szCs w:val="20"/>
        </w:rPr>
        <w:tab/>
      </w:r>
    </w:p>
    <w:p w14:paraId="71452B7C" w14:textId="77777777" w:rsidR="00372BF9" w:rsidRPr="00EC0FD5" w:rsidRDefault="00372BF9" w:rsidP="00EC0FD5">
      <w:pPr>
        <w:jc w:val="both"/>
        <w:rPr>
          <w:rFonts w:ascii="Myriad Pro" w:hAnsi="Myriad Pro"/>
        </w:rPr>
      </w:pPr>
      <w:r w:rsidRPr="00EC0FD5">
        <w:rPr>
          <w:rFonts w:ascii="Myriad Pro" w:hAnsi="Myriad Pro"/>
        </w:rPr>
        <w:t>PRESSEMITTEILUNG</w:t>
      </w:r>
    </w:p>
    <w:p w14:paraId="05A23800" w14:textId="5D25F0C5" w:rsidR="00372BF9" w:rsidRPr="00EC0FD5" w:rsidRDefault="00195DE7" w:rsidP="00EC0FD5">
      <w:pPr>
        <w:jc w:val="both"/>
        <w:rPr>
          <w:rFonts w:ascii="Myriad Pro" w:hAnsi="Myriad Pro"/>
          <w:b/>
          <w:sz w:val="32"/>
          <w:szCs w:val="32"/>
        </w:rPr>
      </w:pPr>
      <w:r>
        <w:rPr>
          <w:rFonts w:ascii="Myriad Pro" w:hAnsi="Myriad Pro"/>
          <w:b/>
          <w:sz w:val="32"/>
          <w:szCs w:val="32"/>
        </w:rPr>
        <w:t>Mehr als ein „Wie geht es dir?“</w:t>
      </w:r>
    </w:p>
    <w:p w14:paraId="3B4B0688" w14:textId="7A6BC53E" w:rsidR="00372BF9" w:rsidRPr="00EC0FD5" w:rsidRDefault="00195DE7" w:rsidP="00EC0FD5">
      <w:pPr>
        <w:jc w:val="both"/>
        <w:rPr>
          <w:rFonts w:ascii="Myriad Pro" w:hAnsi="Myriad Pro"/>
        </w:rPr>
      </w:pPr>
      <w:r>
        <w:rPr>
          <w:rFonts w:ascii="Myriad Pro" w:hAnsi="Myriad Pro"/>
        </w:rPr>
        <w:t xml:space="preserve">Sommerfest fördert gemeinschaftlichen Austausch der </w:t>
      </w:r>
      <w:proofErr w:type="spellStart"/>
      <w:r>
        <w:rPr>
          <w:rFonts w:ascii="Myriad Pro" w:hAnsi="Myriad Pro"/>
        </w:rPr>
        <w:t>Georgspfadfinder</w:t>
      </w:r>
      <w:proofErr w:type="spellEnd"/>
    </w:p>
    <w:p w14:paraId="675D6BE3" w14:textId="55D2D0D3" w:rsidR="00195DE7" w:rsidRPr="00195DE7" w:rsidRDefault="00195DE7" w:rsidP="00195DE7">
      <w:pPr>
        <w:jc w:val="both"/>
        <w:rPr>
          <w:rFonts w:ascii="Myriad Pro" w:hAnsi="Myriad Pro" w:cs="Times New Roman"/>
          <w:b/>
          <w:color w:val="000000"/>
        </w:rPr>
      </w:pPr>
      <w:r w:rsidRPr="00195DE7">
        <w:rPr>
          <w:rFonts w:ascii="Myriad Pro" w:hAnsi="Myriad Pro" w:cs="Times New Roman"/>
          <w:b/>
          <w:color w:val="000000"/>
        </w:rPr>
        <w:t xml:space="preserve">(Münster / Haltern) Am vergangenen Wochenende fand das größte </w:t>
      </w:r>
      <w:r w:rsidR="00203770">
        <w:rPr>
          <w:rFonts w:ascii="Myriad Pro" w:hAnsi="Myriad Pro" w:cs="Times New Roman"/>
          <w:b/>
          <w:color w:val="000000"/>
        </w:rPr>
        <w:t>bistumsweite</w:t>
      </w:r>
      <w:r w:rsidRPr="00195DE7">
        <w:rPr>
          <w:rFonts w:ascii="Myriad Pro" w:hAnsi="Myriad Pro" w:cs="Times New Roman"/>
          <w:b/>
          <w:color w:val="000000"/>
        </w:rPr>
        <w:t xml:space="preserve"> Fest der Deutschen Pfadfinderschaft Sankt Georg (DPSG) im Diözesanverband Münster statt. Zum </w:t>
      </w:r>
      <w:r>
        <w:rPr>
          <w:rFonts w:ascii="Myriad Pro" w:hAnsi="Myriad Pro" w:cs="Times New Roman"/>
          <w:b/>
          <w:color w:val="000000"/>
        </w:rPr>
        <w:t xml:space="preserve">jährlichen </w:t>
      </w:r>
      <w:r w:rsidRPr="00195DE7">
        <w:rPr>
          <w:rFonts w:ascii="Myriad Pro" w:hAnsi="Myriad Pro" w:cs="Times New Roman"/>
          <w:b/>
          <w:color w:val="000000"/>
        </w:rPr>
        <w:t>Sommerfest geladen</w:t>
      </w:r>
      <w:r>
        <w:rPr>
          <w:rFonts w:ascii="Myriad Pro" w:hAnsi="Myriad Pro" w:cs="Times New Roman"/>
          <w:b/>
          <w:color w:val="000000"/>
        </w:rPr>
        <w:t>,</w:t>
      </w:r>
      <w:r w:rsidRPr="00195DE7">
        <w:rPr>
          <w:rFonts w:ascii="Myriad Pro" w:hAnsi="Myriad Pro" w:cs="Times New Roman"/>
          <w:b/>
          <w:color w:val="000000"/>
        </w:rPr>
        <w:t xml:space="preserve"> kamen mehrere hundert Gruppenleiterinnen und Gruppenleiter aus dem ganzen Bistum, die unter großen Zeltkonstruktionen und freiem Himmel ihre Zusammenkunft feierten.</w:t>
      </w:r>
    </w:p>
    <w:p w14:paraId="66038427" w14:textId="0176FE97" w:rsidR="00195DE7" w:rsidRPr="00195DE7" w:rsidRDefault="00195DE7" w:rsidP="00195DE7">
      <w:pPr>
        <w:jc w:val="both"/>
        <w:rPr>
          <w:rFonts w:ascii="Myriad Pro" w:hAnsi="Myriad Pro" w:cs="Times New Roman"/>
          <w:color w:val="000000"/>
        </w:rPr>
      </w:pPr>
      <w:r w:rsidRPr="00195DE7">
        <w:rPr>
          <w:rFonts w:ascii="Myriad Pro" w:hAnsi="Myriad Pro" w:cs="Times New Roman"/>
          <w:color w:val="000000"/>
        </w:rPr>
        <w:t>Ein bisschen mehr als das übliche „Wie geht es dir?“ sollte es schon werden. Genauer nachfragen, hinhören und sich Zeit füreinander nehmen. Das Sommerfest des katholischen Kinder- und Jugendverbandes zielte darauf ab, sich über die Grenzen des eigenen Bezirkes hinaus kennenzulernen. Eine Aktion mit Begegnungen, die sicherlich dem Diözesanlager im kommenden Jahr mi</w:t>
      </w:r>
      <w:r w:rsidR="00406DCE">
        <w:rPr>
          <w:rFonts w:ascii="Myriad Pro" w:hAnsi="Myriad Pro" w:cs="Times New Roman"/>
          <w:color w:val="000000"/>
        </w:rPr>
        <w:t>t rund 4000 Teilnehmern zugute</w:t>
      </w:r>
      <w:r w:rsidRPr="00195DE7">
        <w:rPr>
          <w:rFonts w:ascii="Myriad Pro" w:hAnsi="Myriad Pro" w:cs="Times New Roman"/>
          <w:color w:val="000000"/>
        </w:rPr>
        <w:t>kommen.</w:t>
      </w:r>
    </w:p>
    <w:p w14:paraId="662C78DE" w14:textId="3557F7B4" w:rsidR="00195DE7" w:rsidRPr="00195DE7" w:rsidRDefault="00800138" w:rsidP="00195DE7">
      <w:pPr>
        <w:jc w:val="both"/>
        <w:rPr>
          <w:rFonts w:ascii="Myriad Pro" w:hAnsi="Myriad Pro" w:cs="Times New Roman"/>
          <w:color w:val="000000"/>
        </w:rPr>
      </w:pPr>
      <w:r>
        <w:rPr>
          <w:rFonts w:ascii="Myriad Pro" w:hAnsi="Myriad Pro" w:cs="Times New Roman"/>
          <w:color w:val="000000"/>
        </w:rPr>
        <w:t>G</w:t>
      </w:r>
      <w:r w:rsidRPr="00195DE7">
        <w:rPr>
          <w:rFonts w:ascii="Myriad Pro" w:hAnsi="Myriad Pro" w:cs="Times New Roman"/>
          <w:color w:val="000000"/>
        </w:rPr>
        <w:t xml:space="preserve">emeinsam mit dem </w:t>
      </w:r>
      <w:proofErr w:type="spellStart"/>
      <w:r w:rsidRPr="00195DE7">
        <w:rPr>
          <w:rFonts w:ascii="Myriad Pro" w:hAnsi="Myriad Pro" w:cs="Times New Roman"/>
          <w:color w:val="000000"/>
        </w:rPr>
        <w:t>Halterner</w:t>
      </w:r>
      <w:proofErr w:type="spellEnd"/>
      <w:r w:rsidRPr="00195DE7">
        <w:rPr>
          <w:rFonts w:ascii="Myriad Pro" w:hAnsi="Myriad Pro" w:cs="Times New Roman"/>
          <w:color w:val="000000"/>
        </w:rPr>
        <w:t xml:space="preserve"> Kaplan Torsten Stemmer</w:t>
      </w:r>
      <w:r>
        <w:rPr>
          <w:rFonts w:ascii="Myriad Pro" w:hAnsi="Myriad Pro" w:cs="Times New Roman"/>
          <w:color w:val="000000"/>
        </w:rPr>
        <w:t xml:space="preserve"> gestaltete Diözesankurat Andreas Hinz den Open-Air-Gottesdienst zur Eröffnung der Begegnung. </w:t>
      </w:r>
      <w:r w:rsidR="00195DE7" w:rsidRPr="00195DE7">
        <w:rPr>
          <w:rFonts w:ascii="Myriad Pro" w:hAnsi="Myriad Pro" w:cs="Times New Roman"/>
          <w:color w:val="000000"/>
        </w:rPr>
        <w:t>“</w:t>
      </w:r>
      <w:r>
        <w:rPr>
          <w:rFonts w:ascii="Myriad Pro" w:hAnsi="Myriad Pro" w:cs="Times New Roman"/>
          <w:color w:val="000000"/>
        </w:rPr>
        <w:t>Direkte Kommunikation ist wichtig</w:t>
      </w:r>
      <w:r w:rsidR="000F4339">
        <w:rPr>
          <w:rFonts w:ascii="Myriad Pro" w:hAnsi="Myriad Pro" w:cs="Times New Roman"/>
          <w:color w:val="000000"/>
        </w:rPr>
        <w:t>,</w:t>
      </w:r>
      <w:r w:rsidR="00406DCE">
        <w:rPr>
          <w:rFonts w:ascii="Myriad Pro" w:hAnsi="Myriad Pro" w:cs="Times New Roman"/>
          <w:color w:val="000000"/>
        </w:rPr>
        <w:t xml:space="preserve"> wenn Menschen zusammen</w:t>
      </w:r>
      <w:r>
        <w:rPr>
          <w:rFonts w:ascii="Myriad Pro" w:hAnsi="Myriad Pro" w:cs="Times New Roman"/>
          <w:color w:val="000000"/>
        </w:rPr>
        <w:t>kommen</w:t>
      </w:r>
      <w:r w:rsidR="00195DE7" w:rsidRPr="00195DE7">
        <w:rPr>
          <w:rFonts w:ascii="Myriad Pro" w:hAnsi="Myriad Pro" w:cs="Times New Roman"/>
          <w:color w:val="000000"/>
        </w:rPr>
        <w:t>”, betont</w:t>
      </w:r>
      <w:r>
        <w:rPr>
          <w:rFonts w:ascii="Myriad Pro" w:hAnsi="Myriad Pro" w:cs="Times New Roman"/>
          <w:color w:val="000000"/>
        </w:rPr>
        <w:t>e</w:t>
      </w:r>
      <w:r w:rsidR="00195DE7" w:rsidRPr="00195DE7">
        <w:rPr>
          <w:rFonts w:ascii="Myriad Pro" w:hAnsi="Myriad Pro" w:cs="Times New Roman"/>
          <w:color w:val="000000"/>
        </w:rPr>
        <w:t xml:space="preserve"> Hinz</w:t>
      </w:r>
      <w:r>
        <w:rPr>
          <w:rFonts w:ascii="Myriad Pro" w:hAnsi="Myriad Pro" w:cs="Times New Roman"/>
          <w:color w:val="000000"/>
        </w:rPr>
        <w:t xml:space="preserve"> im Gottesdienst</w:t>
      </w:r>
      <w:r w:rsidRPr="00800138">
        <w:rPr>
          <w:rFonts w:ascii="Myriad Pro" w:hAnsi="Myriad Pro" w:cs="Times New Roman"/>
          <w:color w:val="000000"/>
        </w:rPr>
        <w:t xml:space="preserve"> </w:t>
      </w:r>
      <w:r>
        <w:rPr>
          <w:rFonts w:ascii="Myriad Pro" w:hAnsi="Myriad Pro" w:cs="Times New Roman"/>
          <w:color w:val="000000"/>
        </w:rPr>
        <w:t>„so ein Fest</w:t>
      </w:r>
      <w:r w:rsidRPr="00195DE7">
        <w:rPr>
          <w:rFonts w:ascii="Myriad Pro" w:hAnsi="Myriad Pro" w:cs="Times New Roman"/>
          <w:color w:val="000000"/>
        </w:rPr>
        <w:t xml:space="preserve"> ist </w:t>
      </w:r>
      <w:r>
        <w:rPr>
          <w:rFonts w:ascii="Myriad Pro" w:hAnsi="Myriad Pro" w:cs="Times New Roman"/>
          <w:color w:val="000000"/>
        </w:rPr>
        <w:t xml:space="preserve">aber auch </w:t>
      </w:r>
      <w:r w:rsidRPr="00195DE7">
        <w:rPr>
          <w:rFonts w:ascii="Myriad Pro" w:hAnsi="Myriad Pro" w:cs="Times New Roman"/>
          <w:color w:val="000000"/>
        </w:rPr>
        <w:t>dazu da, das Leben zu feiern</w:t>
      </w:r>
      <w:r>
        <w:rPr>
          <w:rFonts w:ascii="Myriad Pro" w:hAnsi="Myriad Pro" w:cs="Times New Roman"/>
          <w:color w:val="000000"/>
        </w:rPr>
        <w:t xml:space="preserve">.“. </w:t>
      </w:r>
      <w:r w:rsidR="00195DE7" w:rsidRPr="00195DE7">
        <w:rPr>
          <w:rFonts w:ascii="Myriad Pro" w:hAnsi="Myriad Pro" w:cs="Times New Roman"/>
          <w:color w:val="000000"/>
        </w:rPr>
        <w:t xml:space="preserve">Dass dies problemlos möglich ist, zeigten die </w:t>
      </w:r>
      <w:proofErr w:type="spellStart"/>
      <w:r w:rsidR="00195DE7" w:rsidRPr="00195DE7">
        <w:rPr>
          <w:rFonts w:ascii="Myriad Pro" w:hAnsi="Myriad Pro" w:cs="Times New Roman"/>
          <w:color w:val="000000"/>
        </w:rPr>
        <w:t>Georgspfadfinder</w:t>
      </w:r>
      <w:proofErr w:type="spellEnd"/>
      <w:r w:rsidR="00195DE7" w:rsidRPr="00195DE7">
        <w:rPr>
          <w:rFonts w:ascii="Myriad Pro" w:hAnsi="Myriad Pro" w:cs="Times New Roman"/>
          <w:color w:val="000000"/>
        </w:rPr>
        <w:t xml:space="preserve"> nicht nur bei </w:t>
      </w:r>
      <w:r w:rsidR="00CA5520">
        <w:rPr>
          <w:rFonts w:ascii="Myriad Pro" w:hAnsi="Myriad Pro" w:cs="Times New Roman"/>
          <w:color w:val="000000"/>
        </w:rPr>
        <w:t xml:space="preserve">den </w:t>
      </w:r>
      <w:r w:rsidR="00195DE7" w:rsidRPr="00195DE7">
        <w:rPr>
          <w:rFonts w:ascii="Myriad Pro" w:hAnsi="Myriad Pro" w:cs="Times New Roman"/>
          <w:color w:val="000000"/>
        </w:rPr>
        <w:t xml:space="preserve">sportlichen Aktivitäten des traditionellen </w:t>
      </w:r>
      <w:proofErr w:type="spellStart"/>
      <w:r w:rsidR="00195DE7" w:rsidRPr="00195DE7">
        <w:rPr>
          <w:rFonts w:ascii="Myriad Pro" w:hAnsi="Myriad Pro" w:cs="Times New Roman"/>
          <w:color w:val="000000"/>
        </w:rPr>
        <w:t>Gilwell</w:t>
      </w:r>
      <w:proofErr w:type="spellEnd"/>
      <w:r w:rsidR="00195DE7" w:rsidRPr="00195DE7">
        <w:rPr>
          <w:rFonts w:ascii="Myriad Pro" w:hAnsi="Myriad Pro" w:cs="Times New Roman"/>
          <w:color w:val="000000"/>
        </w:rPr>
        <w:t xml:space="preserve"> Cups, sondern auch bei der Live-Übertragung des EM-Viertelfinales. Das darauffolgende Konzert der Cover-Band </w:t>
      </w:r>
      <w:r w:rsidR="000F4339">
        <w:rPr>
          <w:rFonts w:ascii="Myriad Pro" w:hAnsi="Myriad Pro" w:cs="Times New Roman"/>
          <w:color w:val="000000"/>
        </w:rPr>
        <w:t>„</w:t>
      </w:r>
      <w:proofErr w:type="spellStart"/>
      <w:r w:rsidR="00195DE7" w:rsidRPr="00195DE7">
        <w:rPr>
          <w:rFonts w:ascii="Myriad Pro" w:hAnsi="Myriad Pro" w:cs="Times New Roman"/>
          <w:color w:val="000000"/>
        </w:rPr>
        <w:t>Five</w:t>
      </w:r>
      <w:proofErr w:type="spellEnd"/>
      <w:r w:rsidR="00195DE7" w:rsidRPr="00195DE7">
        <w:rPr>
          <w:rFonts w:ascii="Myriad Pro" w:hAnsi="Myriad Pro" w:cs="Times New Roman"/>
          <w:color w:val="000000"/>
        </w:rPr>
        <w:t xml:space="preserve"> </w:t>
      </w:r>
      <w:proofErr w:type="spellStart"/>
      <w:r w:rsidR="00195DE7" w:rsidRPr="00195DE7">
        <w:rPr>
          <w:rFonts w:ascii="Myriad Pro" w:hAnsi="Myriad Pro" w:cs="Times New Roman"/>
          <w:color w:val="000000"/>
        </w:rPr>
        <w:t>Minutes</w:t>
      </w:r>
      <w:proofErr w:type="spellEnd"/>
      <w:r w:rsidR="00195DE7" w:rsidRPr="00195DE7">
        <w:rPr>
          <w:rFonts w:ascii="Myriad Pro" w:hAnsi="Myriad Pro" w:cs="Times New Roman"/>
          <w:color w:val="000000"/>
        </w:rPr>
        <w:t xml:space="preserve"> </w:t>
      </w:r>
      <w:proofErr w:type="spellStart"/>
      <w:r w:rsidR="00195DE7" w:rsidRPr="00195DE7">
        <w:rPr>
          <w:rFonts w:ascii="Myriad Pro" w:hAnsi="Myriad Pro" w:cs="Times New Roman"/>
          <w:color w:val="000000"/>
        </w:rPr>
        <w:t>Left</w:t>
      </w:r>
      <w:proofErr w:type="spellEnd"/>
      <w:r w:rsidR="000F4339">
        <w:rPr>
          <w:rFonts w:ascii="Myriad Pro" w:hAnsi="Myriad Pro" w:cs="Times New Roman"/>
          <w:color w:val="000000"/>
        </w:rPr>
        <w:t>“</w:t>
      </w:r>
      <w:r w:rsidR="00195DE7" w:rsidRPr="00195DE7">
        <w:rPr>
          <w:rFonts w:ascii="Myriad Pro" w:hAnsi="Myriad Pro" w:cs="Times New Roman"/>
          <w:color w:val="000000"/>
        </w:rPr>
        <w:t xml:space="preserve"> rundete den</w:t>
      </w:r>
      <w:r>
        <w:rPr>
          <w:rFonts w:ascii="Myriad Pro" w:hAnsi="Myriad Pro" w:cs="Times New Roman"/>
          <w:color w:val="000000"/>
        </w:rPr>
        <w:t xml:space="preserve"> </w:t>
      </w:r>
      <w:r w:rsidR="00195DE7" w:rsidRPr="00195DE7">
        <w:rPr>
          <w:rFonts w:ascii="Myriad Pro" w:hAnsi="Myriad Pro" w:cs="Times New Roman"/>
          <w:color w:val="000000"/>
        </w:rPr>
        <w:t xml:space="preserve">Abend des Festes ab. </w:t>
      </w:r>
    </w:p>
    <w:p w14:paraId="5B2ADE2D" w14:textId="46C053B4" w:rsidR="00195DE7" w:rsidRPr="00D323FD" w:rsidRDefault="00195DE7" w:rsidP="00195DE7">
      <w:pPr>
        <w:jc w:val="both"/>
        <w:rPr>
          <w:rFonts w:ascii="Myriad Pro" w:hAnsi="Myriad Pro" w:cs="Times New Roman"/>
        </w:rPr>
      </w:pPr>
      <w:r w:rsidRPr="00195DE7">
        <w:rPr>
          <w:rFonts w:ascii="Myriad Pro" w:hAnsi="Myriad Pro" w:cs="Times New Roman"/>
          <w:color w:val="000000"/>
        </w:rPr>
        <w:t>„Wir sind dankbar für die ehrenamtliche Arbeit unseres Verbandes“, erklärt Diözesanvorsitzender Nikolas Kamenz zu dem Ursprung des Sommerfestes „da sind wir froh an Tagen wie heute unseren Ortsgruppenleitern etwas zurück</w:t>
      </w:r>
      <w:r w:rsidR="00CB2805">
        <w:rPr>
          <w:rFonts w:ascii="Myriad Pro" w:hAnsi="Myriad Pro" w:cs="Times New Roman"/>
          <w:color w:val="000000"/>
        </w:rPr>
        <w:t>zu</w:t>
      </w:r>
      <w:r w:rsidRPr="00195DE7">
        <w:rPr>
          <w:rFonts w:ascii="Myriad Pro" w:hAnsi="Myriad Pro" w:cs="Times New Roman"/>
          <w:color w:val="000000"/>
        </w:rPr>
        <w:t>geben</w:t>
      </w:r>
      <w:r w:rsidR="00800138">
        <w:rPr>
          <w:rFonts w:ascii="Myriad Pro" w:hAnsi="Myriad Pro" w:cs="Times New Roman"/>
          <w:color w:val="000000"/>
        </w:rPr>
        <w:t xml:space="preserve"> und gleichzeitig in die Zukunft investieren</w:t>
      </w:r>
      <w:r w:rsidRPr="00195DE7">
        <w:rPr>
          <w:rFonts w:ascii="Myriad Pro" w:hAnsi="Myriad Pro" w:cs="Times New Roman"/>
          <w:color w:val="000000"/>
        </w:rPr>
        <w:t xml:space="preserve"> können.“ Auch eine besondere Auszeichnung wurde verliehen:</w:t>
      </w:r>
      <w:r w:rsidRPr="00D323FD">
        <w:rPr>
          <w:rFonts w:ascii="Myriad Pro" w:hAnsi="Myriad Pro" w:cs="Times New Roman"/>
        </w:rPr>
        <w:t xml:space="preserve"> </w:t>
      </w:r>
      <w:r w:rsidR="00D323FD" w:rsidRPr="00D323FD">
        <w:rPr>
          <w:rFonts w:ascii="Myriad Pro" w:hAnsi="Myriad Pro" w:cs="Arial"/>
          <w:shd w:val="clear" w:color="auto" w:fill="FFFFFF"/>
        </w:rPr>
        <w:t xml:space="preserve">So ernannte Dominik Naab, Bundesvorsitzender der DPSG, Aron Lewandowski zum </w:t>
      </w:r>
      <w:proofErr w:type="spellStart"/>
      <w:r w:rsidR="00D323FD" w:rsidRPr="00D323FD">
        <w:rPr>
          <w:rFonts w:ascii="Myriad Pro" w:hAnsi="Myriad Pro" w:cs="Arial"/>
          <w:shd w:val="clear" w:color="auto" w:fill="FFFFFF"/>
        </w:rPr>
        <w:t>Assistant</w:t>
      </w:r>
      <w:proofErr w:type="spellEnd"/>
      <w:r w:rsidR="00D323FD" w:rsidRPr="00D323FD">
        <w:rPr>
          <w:rFonts w:ascii="Myriad Pro" w:hAnsi="Myriad Pro" w:cs="Arial"/>
          <w:shd w:val="clear" w:color="auto" w:fill="FFFFFF"/>
        </w:rPr>
        <w:t>-Lea</w:t>
      </w:r>
      <w:bookmarkStart w:id="1" w:name="_GoBack"/>
      <w:bookmarkEnd w:id="1"/>
      <w:r w:rsidR="00D323FD" w:rsidRPr="00D323FD">
        <w:rPr>
          <w:rFonts w:ascii="Myriad Pro" w:hAnsi="Myriad Pro" w:cs="Arial"/>
          <w:shd w:val="clear" w:color="auto" w:fill="FFFFFF"/>
        </w:rPr>
        <w:t>der-Trainer, eine hohe Qualifikation im Ausbildungskonzept des Verbandes.</w:t>
      </w:r>
    </w:p>
    <w:p w14:paraId="38091879" w14:textId="0AC67BA7" w:rsidR="00B71640" w:rsidRDefault="00BC150D" w:rsidP="004B0621">
      <w:pPr>
        <w:autoSpaceDE w:val="0"/>
        <w:autoSpaceDN w:val="0"/>
        <w:adjustRightInd w:val="0"/>
        <w:rPr>
          <w:rFonts w:ascii="Myriad Pro" w:hAnsi="Myriad Pro" w:cs="MyriadPro-Semibold"/>
          <w:color w:val="000000"/>
          <w:sz w:val="20"/>
          <w:szCs w:val="20"/>
        </w:rPr>
      </w:pPr>
      <w:r w:rsidRPr="0053645E">
        <w:rPr>
          <w:rFonts w:ascii="MyriadPro-Semibold" w:hAnsi="MyriadPro-Semibold" w:cs="MyriadPro-Semibold"/>
          <w:b/>
          <w:color w:val="000000"/>
          <w:sz w:val="20"/>
          <w:szCs w:val="20"/>
        </w:rPr>
        <w:t>Bildmaterial:</w:t>
      </w:r>
      <w:r w:rsidR="00F3209D">
        <w:rPr>
          <w:rFonts w:ascii="MyriadPro-Semibold" w:hAnsi="MyriadPro-Semibold" w:cs="MyriadPro-Semibold"/>
          <w:b/>
          <w:color w:val="000000"/>
          <w:sz w:val="20"/>
          <w:szCs w:val="20"/>
        </w:rPr>
        <w:br/>
      </w:r>
      <w:r w:rsidR="00F3209D" w:rsidRPr="004B0621">
        <w:rPr>
          <w:rFonts w:ascii="Myriad Pro" w:hAnsi="Myriad Pro" w:cs="MyriadPro-Semibold"/>
          <w:color w:val="000000"/>
          <w:sz w:val="20"/>
          <w:szCs w:val="20"/>
        </w:rPr>
        <w:t>1.</w:t>
      </w:r>
      <w:r w:rsidR="004B0621" w:rsidRPr="004B0621">
        <w:rPr>
          <w:rFonts w:ascii="Myriad Pro" w:hAnsi="Myriad Pro" w:cs="MyriadPro-Semibold"/>
          <w:color w:val="000000"/>
          <w:sz w:val="20"/>
          <w:szCs w:val="20"/>
        </w:rPr>
        <w:t xml:space="preserve"> </w:t>
      </w:r>
      <w:r w:rsidR="00406DCE">
        <w:rPr>
          <w:rFonts w:ascii="Myriad Pro" w:hAnsi="Myriad Pro" w:cs="MyriadPro-Semibold"/>
          <w:color w:val="000000"/>
          <w:sz w:val="20"/>
          <w:szCs w:val="20"/>
        </w:rPr>
        <w:t>DPSG_Sommerfest_</w:t>
      </w:r>
      <w:r w:rsidR="001E2F9A">
        <w:rPr>
          <w:rFonts w:ascii="Myriad Pro" w:hAnsi="Myriad Pro" w:cs="MyriadPro-Semibold"/>
          <w:color w:val="000000"/>
          <w:sz w:val="20"/>
          <w:szCs w:val="20"/>
        </w:rPr>
        <w:t>Gabenbereitung_Open-Air-Gottesdienst</w:t>
      </w:r>
      <w:r w:rsidR="0040303B" w:rsidRPr="0040303B">
        <w:rPr>
          <w:rFonts w:ascii="Myriad Pro" w:hAnsi="Myriad Pro" w:cs="MyriadPro-Semibold"/>
          <w:color w:val="000000"/>
          <w:sz w:val="20"/>
          <w:szCs w:val="20"/>
        </w:rPr>
        <w:t xml:space="preserve">.jpg </w:t>
      </w:r>
      <w:r w:rsidR="001E2F9A">
        <w:rPr>
          <w:rFonts w:ascii="Myriad Pro" w:hAnsi="Myriad Pro" w:cs="MyriadPro-Semibold"/>
          <w:color w:val="000000"/>
          <w:sz w:val="20"/>
          <w:szCs w:val="20"/>
        </w:rPr>
        <w:t>(Christina Behrens</w:t>
      </w:r>
      <w:r w:rsidR="00D95356">
        <w:rPr>
          <w:rFonts w:ascii="Myriad Pro" w:hAnsi="Myriad Pro" w:cs="MyriadPro-Semibold"/>
          <w:color w:val="000000"/>
          <w:sz w:val="20"/>
          <w:szCs w:val="20"/>
        </w:rPr>
        <w:t>)</w:t>
      </w:r>
      <w:r w:rsidR="00B71640">
        <w:rPr>
          <w:rFonts w:ascii="Myriad Pro" w:hAnsi="Myriad Pro" w:cs="MyriadPro-Semibold"/>
          <w:color w:val="000000"/>
          <w:sz w:val="20"/>
          <w:szCs w:val="20"/>
        </w:rPr>
        <w:br/>
      </w:r>
      <w:r w:rsidR="001E2F9A">
        <w:rPr>
          <w:rFonts w:ascii="Myriad Pro" w:hAnsi="Myriad Pro" w:cs="MyriadPro-Semibold"/>
          <w:color w:val="000000"/>
          <w:sz w:val="20"/>
          <w:szCs w:val="20"/>
        </w:rPr>
        <w:t xml:space="preserve">Kaplan Stemmer bereitet </w:t>
      </w:r>
      <w:r w:rsidR="00014B27">
        <w:rPr>
          <w:rFonts w:ascii="Myriad Pro" w:hAnsi="Myriad Pro" w:cs="MyriadPro-Semibold"/>
          <w:color w:val="000000"/>
          <w:sz w:val="20"/>
          <w:szCs w:val="20"/>
        </w:rPr>
        <w:t xml:space="preserve">mit Unterstützung </w:t>
      </w:r>
      <w:r w:rsidR="001E2F9A">
        <w:rPr>
          <w:rFonts w:ascii="Myriad Pro" w:hAnsi="Myriad Pro" w:cs="MyriadPro-Semibold"/>
          <w:color w:val="000000"/>
          <w:sz w:val="20"/>
          <w:szCs w:val="20"/>
        </w:rPr>
        <w:t xml:space="preserve">von Diözesankurat Andreas Hinz die Gabenbereitung vor. </w:t>
      </w:r>
    </w:p>
    <w:p w14:paraId="29A788F2" w14:textId="7B825F2D" w:rsidR="009C6885" w:rsidRDefault="00E648A8" w:rsidP="004B0621">
      <w:pPr>
        <w:autoSpaceDE w:val="0"/>
        <w:autoSpaceDN w:val="0"/>
        <w:adjustRightInd w:val="0"/>
        <w:rPr>
          <w:rFonts w:ascii="Myriad Pro" w:hAnsi="Myriad Pro" w:cs="MyriadPro-Semibold"/>
          <w:color w:val="000000"/>
          <w:sz w:val="20"/>
          <w:szCs w:val="20"/>
        </w:rPr>
      </w:pPr>
      <w:r>
        <w:rPr>
          <w:rFonts w:ascii="Myriad Pro" w:hAnsi="Myriad Pro" w:cs="MyriadPro-Semibold"/>
          <w:color w:val="000000"/>
          <w:sz w:val="20"/>
          <w:szCs w:val="20"/>
        </w:rPr>
        <w:lastRenderedPageBreak/>
        <w:t>2</w:t>
      </w:r>
      <w:r w:rsidR="009C6885">
        <w:rPr>
          <w:rFonts w:ascii="Myriad Pro" w:hAnsi="Myriad Pro" w:cs="MyriadPro-Semibold"/>
          <w:color w:val="000000"/>
          <w:sz w:val="20"/>
          <w:szCs w:val="20"/>
        </w:rPr>
        <w:t>.</w:t>
      </w:r>
      <w:r w:rsidR="00070239">
        <w:rPr>
          <w:rFonts w:ascii="Myriad Pro" w:hAnsi="Myriad Pro" w:cs="MyriadPro-Semibold"/>
          <w:color w:val="000000"/>
          <w:sz w:val="20"/>
          <w:szCs w:val="20"/>
        </w:rPr>
        <w:t xml:space="preserve"> </w:t>
      </w:r>
      <w:r w:rsidR="00406DCE">
        <w:rPr>
          <w:rFonts w:ascii="Myriad Pro" w:hAnsi="Myriad Pro" w:cs="MyriadPro-Semibold"/>
          <w:color w:val="000000"/>
          <w:sz w:val="20"/>
          <w:szCs w:val="20"/>
        </w:rPr>
        <w:t>DPSG_Sommergest_</w:t>
      </w:r>
      <w:r w:rsidR="00070239">
        <w:rPr>
          <w:rFonts w:ascii="Myriad Pro" w:hAnsi="Myriad Pro" w:cs="MyriadPro-Semibold"/>
          <w:color w:val="000000"/>
          <w:sz w:val="20"/>
          <w:szCs w:val="20"/>
        </w:rPr>
        <w:t>Ernennung_AsisstantLeader_Lewandowski</w:t>
      </w:r>
      <w:r w:rsidR="009C6885" w:rsidRPr="009C6885">
        <w:rPr>
          <w:rFonts w:ascii="Myriad Pro" w:hAnsi="Myriad Pro" w:cs="MyriadPro-Semibold"/>
          <w:color w:val="000000"/>
          <w:sz w:val="20"/>
          <w:szCs w:val="20"/>
        </w:rPr>
        <w:t>.jpg</w:t>
      </w:r>
      <w:r w:rsidR="009C6885">
        <w:rPr>
          <w:rFonts w:ascii="Myriad Pro" w:hAnsi="Myriad Pro" w:cs="MyriadPro-Semibold"/>
          <w:color w:val="000000"/>
          <w:sz w:val="20"/>
          <w:szCs w:val="20"/>
        </w:rPr>
        <w:t xml:space="preserve"> (Sebastian Zeis)</w:t>
      </w:r>
      <w:r w:rsidR="009C6885">
        <w:rPr>
          <w:rFonts w:ascii="Myriad Pro" w:hAnsi="Myriad Pro" w:cs="MyriadPro-Semibold"/>
          <w:color w:val="000000"/>
          <w:sz w:val="20"/>
          <w:szCs w:val="20"/>
        </w:rPr>
        <w:br/>
      </w:r>
      <w:r w:rsidR="00070239">
        <w:rPr>
          <w:rFonts w:ascii="Myriad Pro" w:hAnsi="Myriad Pro" w:cs="MyriadPro-Semibold"/>
          <w:color w:val="000000"/>
          <w:sz w:val="20"/>
          <w:szCs w:val="20"/>
        </w:rPr>
        <w:t xml:space="preserve">Aron Lewandowski erhält vom Bundesvorsitzenden Dominik Naab die Auszeichnung zum </w:t>
      </w:r>
      <w:proofErr w:type="spellStart"/>
      <w:r w:rsidR="00070239">
        <w:rPr>
          <w:rFonts w:ascii="Myriad Pro" w:hAnsi="Myriad Pro" w:cs="MyriadPro-Semibold"/>
          <w:color w:val="000000"/>
          <w:sz w:val="20"/>
          <w:szCs w:val="20"/>
        </w:rPr>
        <w:t>Assistant</w:t>
      </w:r>
      <w:proofErr w:type="spellEnd"/>
      <w:r w:rsidR="00070239">
        <w:rPr>
          <w:rFonts w:ascii="Myriad Pro" w:hAnsi="Myriad Pro" w:cs="MyriadPro-Semibold"/>
          <w:color w:val="000000"/>
          <w:sz w:val="20"/>
          <w:szCs w:val="20"/>
        </w:rPr>
        <w:t xml:space="preserve"> Leader.</w:t>
      </w:r>
      <w:r w:rsidR="009C6885">
        <w:rPr>
          <w:rFonts w:ascii="Myriad Pro" w:hAnsi="Myriad Pro" w:cs="MyriadPro-Semibold"/>
          <w:color w:val="000000"/>
          <w:sz w:val="20"/>
          <w:szCs w:val="20"/>
        </w:rPr>
        <w:t xml:space="preserve"> </w:t>
      </w:r>
    </w:p>
    <w:p w14:paraId="28D19BEF" w14:textId="538A3350" w:rsidR="009C6885" w:rsidRPr="004B0621" w:rsidRDefault="00E648A8" w:rsidP="004B0621">
      <w:pPr>
        <w:autoSpaceDE w:val="0"/>
        <w:autoSpaceDN w:val="0"/>
        <w:adjustRightInd w:val="0"/>
        <w:rPr>
          <w:rFonts w:ascii="Myriad Pro" w:hAnsi="Myriad Pro" w:cs="MyriadPro-Semibold"/>
          <w:color w:val="000000"/>
          <w:sz w:val="20"/>
          <w:szCs w:val="20"/>
        </w:rPr>
      </w:pPr>
      <w:r>
        <w:rPr>
          <w:rFonts w:ascii="Myriad Pro" w:hAnsi="Myriad Pro" w:cs="MyriadPro-Semibold"/>
          <w:color w:val="000000"/>
          <w:sz w:val="20"/>
          <w:szCs w:val="20"/>
        </w:rPr>
        <w:t>3</w:t>
      </w:r>
      <w:r w:rsidR="009C6885">
        <w:rPr>
          <w:rFonts w:ascii="Myriad Pro" w:hAnsi="Myriad Pro" w:cs="MyriadPro-Semibold"/>
          <w:color w:val="000000"/>
          <w:sz w:val="20"/>
          <w:szCs w:val="20"/>
        </w:rPr>
        <w:t>.</w:t>
      </w:r>
      <w:r w:rsidR="009C6885" w:rsidRPr="009C6885">
        <w:t xml:space="preserve"> </w:t>
      </w:r>
      <w:r w:rsidR="00406DCE">
        <w:t>DPSG_Sommerfest_</w:t>
      </w:r>
      <w:r w:rsidR="009C6885" w:rsidRPr="009C6885">
        <w:rPr>
          <w:rFonts w:ascii="Myriad Pro" w:hAnsi="Myriad Pro" w:cs="MyriadPro-Semibold"/>
          <w:color w:val="000000"/>
          <w:sz w:val="20"/>
          <w:szCs w:val="20"/>
        </w:rPr>
        <w:t>Friedenslich</w:t>
      </w:r>
      <w:r w:rsidR="00070239">
        <w:rPr>
          <w:rFonts w:ascii="Myriad Pro" w:hAnsi="Myriad Pro" w:cs="MyriadPro-Semibold"/>
          <w:color w:val="000000"/>
          <w:sz w:val="20"/>
          <w:szCs w:val="20"/>
        </w:rPr>
        <w:t>t-Delegationsfahrt_2016</w:t>
      </w:r>
      <w:r w:rsidR="009C6885" w:rsidRPr="009C6885">
        <w:rPr>
          <w:rFonts w:ascii="Myriad Pro" w:hAnsi="Myriad Pro" w:cs="MyriadPro-Semibold"/>
          <w:color w:val="000000"/>
          <w:sz w:val="20"/>
          <w:szCs w:val="20"/>
        </w:rPr>
        <w:t>.jpg</w:t>
      </w:r>
      <w:r w:rsidR="00070239">
        <w:rPr>
          <w:rFonts w:ascii="Myriad Pro" w:hAnsi="Myriad Pro" w:cs="MyriadPro-Semibold"/>
          <w:color w:val="000000"/>
          <w:sz w:val="20"/>
          <w:szCs w:val="20"/>
        </w:rPr>
        <w:t xml:space="preserve"> (Christina Behrens</w:t>
      </w:r>
      <w:r w:rsidR="009C6885">
        <w:rPr>
          <w:rFonts w:ascii="Myriad Pro" w:hAnsi="Myriad Pro" w:cs="MyriadPro-Semibold"/>
          <w:color w:val="000000"/>
          <w:sz w:val="20"/>
          <w:szCs w:val="20"/>
        </w:rPr>
        <w:t>)</w:t>
      </w:r>
      <w:r w:rsidR="009C6885">
        <w:rPr>
          <w:rFonts w:ascii="Myriad Pro" w:hAnsi="Myriad Pro" w:cs="MyriadPro-Semibold"/>
          <w:color w:val="000000"/>
          <w:sz w:val="20"/>
          <w:szCs w:val="20"/>
        </w:rPr>
        <w:br/>
      </w:r>
      <w:r w:rsidR="00070239">
        <w:rPr>
          <w:rFonts w:ascii="Myriad Pro" w:hAnsi="Myriad Pro" w:cs="MyriadPro-Semibold"/>
          <w:color w:val="000000"/>
          <w:sz w:val="20"/>
          <w:szCs w:val="20"/>
        </w:rPr>
        <w:t>Ylva Pössinger, Bundesvorsitzende der Pfadfinderinnen Sankt Georg (PSG) und Dieter Nissen, Referent der Friedenslicht-AG, beglückwünschen die glücklichen Gewinner.</w:t>
      </w:r>
    </w:p>
    <w:p w14:paraId="133F3334" w14:textId="77777777" w:rsidR="00EC0FD5" w:rsidRDefault="00372BF9" w:rsidP="00EC0FD5">
      <w:pPr>
        <w:autoSpaceDE w:val="0"/>
        <w:autoSpaceDN w:val="0"/>
        <w:adjustRightInd w:val="0"/>
        <w:jc w:val="both"/>
        <w:rPr>
          <w:rFonts w:ascii="Myriad Pro" w:hAnsi="Myriad Pro" w:cs="MyriadPro-Semibold"/>
          <w:b/>
          <w:color w:val="000000"/>
          <w:sz w:val="20"/>
          <w:szCs w:val="20"/>
        </w:rPr>
      </w:pPr>
      <w:r w:rsidRPr="00EC0FD5">
        <w:rPr>
          <w:rFonts w:ascii="Myriad Pro" w:hAnsi="Myriad Pro" w:cs="MyriadPro-Semibold"/>
          <w:b/>
          <w:color w:val="000000"/>
          <w:sz w:val="20"/>
          <w:szCs w:val="20"/>
        </w:rPr>
        <w:t>Über die Deutsche Pfadfinderschaft St. Georg (DPSG) im Diözesanverband Münster:</w:t>
      </w:r>
    </w:p>
    <w:p w14:paraId="7A9BFBB3" w14:textId="4D0DAC9C" w:rsidR="00372BF9" w:rsidRPr="00EC0FD5" w:rsidRDefault="00372BF9" w:rsidP="00EC0FD5">
      <w:pPr>
        <w:autoSpaceDE w:val="0"/>
        <w:autoSpaceDN w:val="0"/>
        <w:adjustRightInd w:val="0"/>
        <w:jc w:val="both"/>
        <w:rPr>
          <w:rFonts w:ascii="Myriad Pro" w:hAnsi="Myriad Pro" w:cs="MyriadPro-Semibold"/>
          <w:b/>
          <w:color w:val="000000"/>
          <w:sz w:val="20"/>
          <w:szCs w:val="20"/>
        </w:rPr>
      </w:pPr>
      <w:r w:rsidRPr="00EC0FD5">
        <w:rPr>
          <w:rFonts w:ascii="Myriad Pro" w:hAnsi="Myriad Pro" w:cs="Arial"/>
          <w:sz w:val="20"/>
          <w:szCs w:val="20"/>
        </w:rPr>
        <w:t xml:space="preserve">Die DPSG ist ein katholischer Pfadfinderverband und einer der größten Kinder- und Jugendverbände im Bistum Münster. In ihm engagieren sich 9.500 Mitglieder in 125 Pfadfindergruppen, die auf neun Bezirke aufgeteilt sind. Mit einem Gebiet vom Niederrhein bis zur Nordseeküste ist der </w:t>
      </w:r>
      <w:r w:rsidR="00EE66CD">
        <w:rPr>
          <w:rFonts w:ascii="Myriad Pro" w:hAnsi="Myriad Pro" w:cs="Arial"/>
          <w:sz w:val="20"/>
          <w:szCs w:val="20"/>
        </w:rPr>
        <w:t>Diözesanverband Münster der bundes</w:t>
      </w:r>
      <w:r w:rsidRPr="00EC0FD5">
        <w:rPr>
          <w:rFonts w:ascii="Myriad Pro" w:hAnsi="Myriad Pro" w:cs="Arial"/>
          <w:sz w:val="20"/>
          <w:szCs w:val="20"/>
        </w:rPr>
        <w:t xml:space="preserve">größte Diözesanverband der DPSG. Das Diözesanzentrum ist die Jugendbildungsstätte </w:t>
      </w:r>
      <w:proofErr w:type="spellStart"/>
      <w:r w:rsidRPr="00EC0FD5">
        <w:rPr>
          <w:rFonts w:ascii="Myriad Pro" w:hAnsi="Myriad Pro" w:cs="Arial"/>
          <w:sz w:val="20"/>
          <w:szCs w:val="20"/>
        </w:rPr>
        <w:t>Gilwell</w:t>
      </w:r>
      <w:proofErr w:type="spellEnd"/>
      <w:r w:rsidRPr="00EC0FD5">
        <w:rPr>
          <w:rFonts w:ascii="Myriad Pro" w:hAnsi="Myriad Pro" w:cs="Arial"/>
          <w:sz w:val="20"/>
          <w:szCs w:val="20"/>
        </w:rPr>
        <w:t xml:space="preserve"> St. Ludger auf dem Annaberg in Haltern am See. </w:t>
      </w:r>
    </w:p>
    <w:p w14:paraId="41D765BB" w14:textId="16C0DED9" w:rsidR="00E96F65" w:rsidRPr="00567D6D" w:rsidRDefault="00372BF9" w:rsidP="00567D6D">
      <w:pPr>
        <w:autoSpaceDE w:val="0"/>
        <w:autoSpaceDN w:val="0"/>
        <w:adjustRightInd w:val="0"/>
        <w:jc w:val="both"/>
        <w:rPr>
          <w:rFonts w:ascii="Myriad Pro" w:hAnsi="Myriad Pro" w:cs="MyriadPro-Regular"/>
          <w:color w:val="000000"/>
          <w:sz w:val="20"/>
          <w:szCs w:val="20"/>
        </w:rPr>
      </w:pPr>
      <w:r w:rsidRPr="00EC0FD5">
        <w:rPr>
          <w:rFonts w:ascii="Myriad Pro" w:hAnsi="Myriad Pro" w:cs="MyriadPro-Regular"/>
          <w:color w:val="000000"/>
          <w:sz w:val="20"/>
          <w:szCs w:val="20"/>
        </w:rPr>
        <w:t xml:space="preserve">Weitere Informationen zum DPSG Diözesanverband Münster finden Sie unter </w:t>
      </w:r>
      <w:hyperlink r:id="rId11" w:history="1">
        <w:r w:rsidRPr="00EC0FD5">
          <w:rPr>
            <w:rStyle w:val="Hyperlink"/>
            <w:rFonts w:ascii="Myriad Pro" w:hAnsi="Myriad Pro" w:cs="MyriadPro-Regular"/>
            <w:sz w:val="20"/>
            <w:szCs w:val="20"/>
          </w:rPr>
          <w:t>www.dpsg-muenster.de</w:t>
        </w:r>
      </w:hyperlink>
      <w:r w:rsidRPr="00EC0FD5">
        <w:rPr>
          <w:rFonts w:ascii="Myriad Pro" w:hAnsi="Myriad Pro" w:cs="MyriadPro-Regular"/>
          <w:color w:val="000000"/>
          <w:sz w:val="20"/>
          <w:szCs w:val="20"/>
        </w:rPr>
        <w:t xml:space="preserve">, generelle Informationen zur DPSG unter </w:t>
      </w:r>
      <w:hyperlink r:id="rId12" w:history="1">
        <w:r w:rsidRPr="00EC0FD5">
          <w:rPr>
            <w:rStyle w:val="Hyperlink"/>
            <w:rFonts w:ascii="Myriad Pro" w:hAnsi="Myriad Pro" w:cs="MyriadPro-Regular"/>
            <w:sz w:val="20"/>
            <w:szCs w:val="20"/>
          </w:rPr>
          <w:t>www.dpsg.de</w:t>
        </w:r>
      </w:hyperlink>
    </w:p>
    <w:p w14:paraId="7F668E4C" w14:textId="77777777" w:rsidR="00372BF9" w:rsidRDefault="00372BF9" w:rsidP="006E5AC5">
      <w:pPr>
        <w:rPr>
          <w:rFonts w:ascii="Myriad Pro Light SemiExt" w:hAnsi="Myriad Pro Light SemiExt"/>
          <w:b/>
        </w:rPr>
      </w:pPr>
    </w:p>
    <w:sectPr w:rsidR="00372BF9" w:rsidSect="00EC0FD5">
      <w:headerReference w:type="default" r:id="rId13"/>
      <w:pgSz w:w="11906" w:h="16838"/>
      <w:pgMar w:top="1418" w:right="3062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531499" w14:textId="77777777" w:rsidR="00800138" w:rsidRDefault="00800138" w:rsidP="00667C9F">
      <w:pPr>
        <w:spacing w:after="0" w:line="240" w:lineRule="auto"/>
      </w:pPr>
      <w:r>
        <w:separator/>
      </w:r>
    </w:p>
  </w:endnote>
  <w:endnote w:type="continuationSeparator" w:id="0">
    <w:p w14:paraId="2868202B" w14:textId="77777777" w:rsidR="00800138" w:rsidRDefault="00800138" w:rsidP="00667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 SemiExt">
    <w:panose1 w:val="020B0505030403020204"/>
    <w:charset w:val="00"/>
    <w:family w:val="swiss"/>
    <w:notTrueType/>
    <w:pitch w:val="variable"/>
    <w:sig w:usb0="A00002AF" w:usb1="5000204B" w:usb2="00000000" w:usb3="00000000" w:csb0="0000019F" w:csb1="00000000"/>
  </w:font>
  <w:font w:name="Jayne Print">
    <w:altName w:val="Jayne Print Hand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yriadPro-Regular">
    <w:altName w:val="Myria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Jayne Print YOFF">
    <w:panose1 w:val="02000503000000020003"/>
    <w:charset w:val="00"/>
    <w:family w:val="modern"/>
    <w:notTrueType/>
    <w:pitch w:val="variable"/>
    <w:sig w:usb0="800000AF" w:usb1="0000004A" w:usb2="00000000" w:usb3="00000000" w:csb0="00000001" w:csb1="00000000"/>
  </w:font>
  <w:font w:name="Myriad Pro Light SemiExt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Pro-Semibold">
    <w:altName w:val="Myriad Pro Semibold"/>
    <w:panose1 w:val="020B0603030403020204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6DF1DF" w14:textId="77777777" w:rsidR="00800138" w:rsidRDefault="00800138" w:rsidP="00667C9F">
      <w:pPr>
        <w:spacing w:after="0" w:line="240" w:lineRule="auto"/>
      </w:pPr>
      <w:r>
        <w:separator/>
      </w:r>
    </w:p>
  </w:footnote>
  <w:footnote w:type="continuationSeparator" w:id="0">
    <w:p w14:paraId="22A748A6" w14:textId="77777777" w:rsidR="00800138" w:rsidRDefault="00800138" w:rsidP="00667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2B507B" w14:textId="77777777" w:rsidR="00800138" w:rsidRDefault="00800138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73C8CEB1" wp14:editId="79AE5C80">
          <wp:simplePos x="0" y="0"/>
          <wp:positionH relativeFrom="column">
            <wp:posOffset>-899795</wp:posOffset>
          </wp:positionH>
          <wp:positionV relativeFrom="paragraph">
            <wp:posOffset>-563880</wp:posOffset>
          </wp:positionV>
          <wp:extent cx="7696200" cy="2200275"/>
          <wp:effectExtent l="0" t="0" r="0" b="9525"/>
          <wp:wrapNone/>
          <wp:docPr id="4" name="Grafik 4" descr="P:\08 Öffentlichkeitsarbeit\05 Corporate Design\CD-Update 2013 (noch nichts verwenden!)\Word Header neu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P:\08 Öffentlichkeitsarbeit\05 Corporate Design\CD-Update 2013 (noch nichts verwenden!)\Word Header neu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0" cy="2200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98A"/>
    <w:rsid w:val="00014B27"/>
    <w:rsid w:val="00017E85"/>
    <w:rsid w:val="00070239"/>
    <w:rsid w:val="00074FDC"/>
    <w:rsid w:val="000C00E8"/>
    <w:rsid w:val="000F4339"/>
    <w:rsid w:val="00105740"/>
    <w:rsid w:val="00141803"/>
    <w:rsid w:val="001749F4"/>
    <w:rsid w:val="00184706"/>
    <w:rsid w:val="00194980"/>
    <w:rsid w:val="00195DE7"/>
    <w:rsid w:val="001B1005"/>
    <w:rsid w:val="001E2F9A"/>
    <w:rsid w:val="00200931"/>
    <w:rsid w:val="00203770"/>
    <w:rsid w:val="00262A86"/>
    <w:rsid w:val="002A2925"/>
    <w:rsid w:val="002C7AF2"/>
    <w:rsid w:val="002E2B8A"/>
    <w:rsid w:val="0034032F"/>
    <w:rsid w:val="00372BF9"/>
    <w:rsid w:val="003832A1"/>
    <w:rsid w:val="003B7BA5"/>
    <w:rsid w:val="003D2CE4"/>
    <w:rsid w:val="003F5BBB"/>
    <w:rsid w:val="0040303B"/>
    <w:rsid w:val="00406DCE"/>
    <w:rsid w:val="00411C0E"/>
    <w:rsid w:val="004811B2"/>
    <w:rsid w:val="0048798A"/>
    <w:rsid w:val="004A7175"/>
    <w:rsid w:val="004B0621"/>
    <w:rsid w:val="0051630E"/>
    <w:rsid w:val="00567D6D"/>
    <w:rsid w:val="00587F74"/>
    <w:rsid w:val="005C6363"/>
    <w:rsid w:val="00615956"/>
    <w:rsid w:val="006601B3"/>
    <w:rsid w:val="00667C9F"/>
    <w:rsid w:val="00691C1B"/>
    <w:rsid w:val="006B2032"/>
    <w:rsid w:val="006B2752"/>
    <w:rsid w:val="006E5AC5"/>
    <w:rsid w:val="00733B2F"/>
    <w:rsid w:val="007426F3"/>
    <w:rsid w:val="007515B3"/>
    <w:rsid w:val="00753762"/>
    <w:rsid w:val="00754955"/>
    <w:rsid w:val="007817EB"/>
    <w:rsid w:val="00783466"/>
    <w:rsid w:val="007E27A3"/>
    <w:rsid w:val="00800138"/>
    <w:rsid w:val="00873F4B"/>
    <w:rsid w:val="008774DC"/>
    <w:rsid w:val="008D5608"/>
    <w:rsid w:val="008F0C1E"/>
    <w:rsid w:val="00917A9B"/>
    <w:rsid w:val="009C2973"/>
    <w:rsid w:val="009C6721"/>
    <w:rsid w:val="009C6885"/>
    <w:rsid w:val="00A75566"/>
    <w:rsid w:val="00A9733F"/>
    <w:rsid w:val="00B359C7"/>
    <w:rsid w:val="00B5249C"/>
    <w:rsid w:val="00B71640"/>
    <w:rsid w:val="00B75F0A"/>
    <w:rsid w:val="00B86A98"/>
    <w:rsid w:val="00BC150D"/>
    <w:rsid w:val="00BF255B"/>
    <w:rsid w:val="00C74551"/>
    <w:rsid w:val="00C92926"/>
    <w:rsid w:val="00CA5520"/>
    <w:rsid w:val="00CB2805"/>
    <w:rsid w:val="00CC2393"/>
    <w:rsid w:val="00CC6FDC"/>
    <w:rsid w:val="00CF01C0"/>
    <w:rsid w:val="00CF0437"/>
    <w:rsid w:val="00D26854"/>
    <w:rsid w:val="00D323FD"/>
    <w:rsid w:val="00D95356"/>
    <w:rsid w:val="00DD390E"/>
    <w:rsid w:val="00DD6EAC"/>
    <w:rsid w:val="00E339AF"/>
    <w:rsid w:val="00E37910"/>
    <w:rsid w:val="00E648A8"/>
    <w:rsid w:val="00E74FBE"/>
    <w:rsid w:val="00E96F65"/>
    <w:rsid w:val="00EC0FD5"/>
    <w:rsid w:val="00EE66CD"/>
    <w:rsid w:val="00F10C73"/>
    <w:rsid w:val="00F3209D"/>
    <w:rsid w:val="00F47A36"/>
    <w:rsid w:val="00F625A5"/>
    <w:rsid w:val="00F85494"/>
    <w:rsid w:val="00FA79C8"/>
    <w:rsid w:val="00FE2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23484B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67C9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2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2CE4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667C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67C9F"/>
  </w:style>
  <w:style w:type="paragraph" w:styleId="Fuzeile">
    <w:name w:val="footer"/>
    <w:basedOn w:val="Standard"/>
    <w:link w:val="FuzeileZchn"/>
    <w:uiPriority w:val="99"/>
    <w:unhideWhenUsed/>
    <w:rsid w:val="00667C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67C9F"/>
  </w:style>
  <w:style w:type="character" w:styleId="Platzhaltertext">
    <w:name w:val="Placeholder Text"/>
    <w:basedOn w:val="Absatz-Standardschriftart"/>
    <w:uiPriority w:val="99"/>
    <w:semiHidden/>
    <w:rsid w:val="008D5608"/>
    <w:rPr>
      <w:color w:val="808080"/>
    </w:rPr>
  </w:style>
  <w:style w:type="paragraph" w:customStyle="1" w:styleId="Absatzformat1">
    <w:name w:val="Absatzformat 1"/>
    <w:basedOn w:val="Standard"/>
    <w:uiPriority w:val="99"/>
    <w:rsid w:val="00194980"/>
    <w:pPr>
      <w:autoSpaceDE w:val="0"/>
      <w:autoSpaceDN w:val="0"/>
      <w:adjustRightInd w:val="0"/>
      <w:spacing w:after="0" w:line="220" w:lineRule="atLeast"/>
      <w:textAlignment w:val="center"/>
    </w:pPr>
    <w:rPr>
      <w:rFonts w:ascii="Myriad Pro" w:hAnsi="Myriad Pro" w:cs="Myriad Pro"/>
      <w:color w:val="6F7072"/>
      <w:sz w:val="16"/>
      <w:szCs w:val="16"/>
    </w:rPr>
  </w:style>
  <w:style w:type="character" w:styleId="Hyperlink">
    <w:name w:val="Hyperlink"/>
    <w:basedOn w:val="Absatz-Standardschriftart"/>
    <w:uiPriority w:val="99"/>
    <w:rsid w:val="00372BF9"/>
    <w:rPr>
      <w:rFonts w:cs="Times New Roman"/>
      <w:color w:val="0000FF"/>
      <w:u w:val="single"/>
    </w:rPr>
  </w:style>
  <w:style w:type="paragraph" w:customStyle="1" w:styleId="InfoText">
    <w:name w:val="Info Text"/>
    <w:basedOn w:val="Standard"/>
    <w:link w:val="InfoTextZchn"/>
    <w:uiPriority w:val="99"/>
    <w:rsid w:val="00372BF9"/>
    <w:pPr>
      <w:framePr w:w="2529" w:h="4457" w:hRule="exact" w:hSpace="181" w:wrap="around" w:vAnchor="page" w:hAnchor="page" w:x="9120" w:y="3316"/>
      <w:spacing w:after="70" w:line="240" w:lineRule="auto"/>
    </w:pPr>
    <w:rPr>
      <w:rFonts w:ascii="Myriad Pro SemiExt" w:eastAsia="Times New Roman" w:hAnsi="Myriad Pro SemiExt" w:cs="Times New Roman"/>
      <w:color w:val="000000"/>
      <w:sz w:val="14"/>
      <w:szCs w:val="14"/>
      <w:lang w:eastAsia="de-DE"/>
    </w:rPr>
  </w:style>
  <w:style w:type="paragraph" w:customStyle="1" w:styleId="Infoberschrift">
    <w:name w:val="Info Überschrift"/>
    <w:basedOn w:val="Standard"/>
    <w:link w:val="InfoberschriftZchn"/>
    <w:uiPriority w:val="99"/>
    <w:rsid w:val="00372BF9"/>
    <w:pPr>
      <w:framePr w:w="2529" w:h="4457" w:hRule="exact" w:hSpace="181" w:wrap="around" w:vAnchor="page" w:hAnchor="page" w:x="9120" w:y="3316"/>
      <w:spacing w:after="140" w:line="240" w:lineRule="auto"/>
    </w:pPr>
    <w:rPr>
      <w:rFonts w:ascii="Jayne Print" w:eastAsia="Times New Roman" w:hAnsi="Jayne Print" w:cs="Times New Roman"/>
      <w:color w:val="000000"/>
      <w:sz w:val="18"/>
      <w:szCs w:val="18"/>
      <w:lang w:eastAsia="de-DE"/>
    </w:rPr>
  </w:style>
  <w:style w:type="character" w:customStyle="1" w:styleId="InfoTextZchn">
    <w:name w:val="Info Text Zchn"/>
    <w:link w:val="InfoText"/>
    <w:uiPriority w:val="99"/>
    <w:locked/>
    <w:rsid w:val="00372BF9"/>
    <w:rPr>
      <w:rFonts w:ascii="Myriad Pro SemiExt" w:eastAsia="Times New Roman" w:hAnsi="Myriad Pro SemiExt" w:cs="Times New Roman"/>
      <w:color w:val="000000"/>
      <w:sz w:val="14"/>
      <w:szCs w:val="14"/>
      <w:lang w:eastAsia="de-DE"/>
    </w:rPr>
  </w:style>
  <w:style w:type="paragraph" w:customStyle="1" w:styleId="InfoDatum">
    <w:name w:val="Info Datum"/>
    <w:basedOn w:val="Standard"/>
    <w:link w:val="InfoDatumZchn"/>
    <w:uiPriority w:val="99"/>
    <w:rsid w:val="00372BF9"/>
    <w:pPr>
      <w:framePr w:w="2529" w:h="4457" w:hRule="exact" w:hSpace="181" w:wrap="around" w:vAnchor="page" w:hAnchor="page" w:x="9120" w:y="3316"/>
      <w:shd w:val="solid" w:color="FFFFFF" w:fill="FFFFFF"/>
      <w:spacing w:before="370" w:after="0" w:line="240" w:lineRule="auto"/>
    </w:pPr>
    <w:rPr>
      <w:rFonts w:ascii="Myriad Pro SemiExt" w:eastAsia="Times New Roman" w:hAnsi="Myriad Pro SemiExt" w:cs="Times New Roman"/>
      <w:color w:val="000000"/>
      <w:lang w:eastAsia="de-DE"/>
    </w:rPr>
  </w:style>
  <w:style w:type="character" w:customStyle="1" w:styleId="InfoberschriftZchn">
    <w:name w:val="Info Überschrift Zchn"/>
    <w:link w:val="Infoberschrift"/>
    <w:uiPriority w:val="99"/>
    <w:locked/>
    <w:rsid w:val="00372BF9"/>
    <w:rPr>
      <w:rFonts w:ascii="Jayne Print" w:eastAsia="Times New Roman" w:hAnsi="Jayne Print" w:cs="Times New Roman"/>
      <w:color w:val="000000"/>
      <w:sz w:val="18"/>
      <w:szCs w:val="18"/>
      <w:lang w:eastAsia="de-DE"/>
    </w:rPr>
  </w:style>
  <w:style w:type="character" w:customStyle="1" w:styleId="InfoDatumZchn">
    <w:name w:val="Info Datum Zchn"/>
    <w:link w:val="InfoDatum"/>
    <w:uiPriority w:val="99"/>
    <w:locked/>
    <w:rsid w:val="00372BF9"/>
    <w:rPr>
      <w:rFonts w:ascii="Myriad Pro SemiExt" w:eastAsia="Times New Roman" w:hAnsi="Myriad Pro SemiExt" w:cs="Times New Roman"/>
      <w:color w:val="000000"/>
      <w:shd w:val="solid" w:color="FFFFFF" w:fill="FFFFFF"/>
      <w:lang w:eastAsia="de-DE"/>
    </w:rPr>
  </w:style>
  <w:style w:type="paragraph" w:styleId="Textkrper">
    <w:name w:val="Body Text"/>
    <w:basedOn w:val="Standard"/>
    <w:link w:val="TextkrperZchn"/>
    <w:uiPriority w:val="99"/>
    <w:rsid w:val="00372BF9"/>
    <w:pPr>
      <w:spacing w:after="0" w:line="240" w:lineRule="auto"/>
    </w:pPr>
    <w:rPr>
      <w:rFonts w:ascii="Times New Roman" w:eastAsia="Times New Roman" w:hAnsi="Times New Roman" w:cs="Times New Roman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99"/>
    <w:rsid w:val="00372BF9"/>
    <w:rPr>
      <w:rFonts w:ascii="Times New Roman" w:eastAsia="Times New Roman" w:hAnsi="Times New Roman" w:cs="Times New Roman"/>
      <w:szCs w:val="20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67C9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2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2CE4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667C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67C9F"/>
  </w:style>
  <w:style w:type="paragraph" w:styleId="Fuzeile">
    <w:name w:val="footer"/>
    <w:basedOn w:val="Standard"/>
    <w:link w:val="FuzeileZchn"/>
    <w:uiPriority w:val="99"/>
    <w:unhideWhenUsed/>
    <w:rsid w:val="00667C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67C9F"/>
  </w:style>
  <w:style w:type="character" w:styleId="Platzhaltertext">
    <w:name w:val="Placeholder Text"/>
    <w:basedOn w:val="Absatz-Standardschriftart"/>
    <w:uiPriority w:val="99"/>
    <w:semiHidden/>
    <w:rsid w:val="008D5608"/>
    <w:rPr>
      <w:color w:val="808080"/>
    </w:rPr>
  </w:style>
  <w:style w:type="paragraph" w:customStyle="1" w:styleId="Absatzformat1">
    <w:name w:val="Absatzformat 1"/>
    <w:basedOn w:val="Standard"/>
    <w:uiPriority w:val="99"/>
    <w:rsid w:val="00194980"/>
    <w:pPr>
      <w:autoSpaceDE w:val="0"/>
      <w:autoSpaceDN w:val="0"/>
      <w:adjustRightInd w:val="0"/>
      <w:spacing w:after="0" w:line="220" w:lineRule="atLeast"/>
      <w:textAlignment w:val="center"/>
    </w:pPr>
    <w:rPr>
      <w:rFonts w:ascii="Myriad Pro" w:hAnsi="Myriad Pro" w:cs="Myriad Pro"/>
      <w:color w:val="6F7072"/>
      <w:sz w:val="16"/>
      <w:szCs w:val="16"/>
    </w:rPr>
  </w:style>
  <w:style w:type="character" w:styleId="Hyperlink">
    <w:name w:val="Hyperlink"/>
    <w:basedOn w:val="Absatz-Standardschriftart"/>
    <w:uiPriority w:val="99"/>
    <w:rsid w:val="00372BF9"/>
    <w:rPr>
      <w:rFonts w:cs="Times New Roman"/>
      <w:color w:val="0000FF"/>
      <w:u w:val="single"/>
    </w:rPr>
  </w:style>
  <w:style w:type="paragraph" w:customStyle="1" w:styleId="InfoText">
    <w:name w:val="Info Text"/>
    <w:basedOn w:val="Standard"/>
    <w:link w:val="InfoTextZchn"/>
    <w:uiPriority w:val="99"/>
    <w:rsid w:val="00372BF9"/>
    <w:pPr>
      <w:framePr w:w="2529" w:h="4457" w:hRule="exact" w:hSpace="181" w:wrap="around" w:vAnchor="page" w:hAnchor="page" w:x="9120" w:y="3316"/>
      <w:spacing w:after="70" w:line="240" w:lineRule="auto"/>
    </w:pPr>
    <w:rPr>
      <w:rFonts w:ascii="Myriad Pro SemiExt" w:eastAsia="Times New Roman" w:hAnsi="Myriad Pro SemiExt" w:cs="Times New Roman"/>
      <w:color w:val="000000"/>
      <w:sz w:val="14"/>
      <w:szCs w:val="14"/>
      <w:lang w:eastAsia="de-DE"/>
    </w:rPr>
  </w:style>
  <w:style w:type="paragraph" w:customStyle="1" w:styleId="Infoberschrift">
    <w:name w:val="Info Überschrift"/>
    <w:basedOn w:val="Standard"/>
    <w:link w:val="InfoberschriftZchn"/>
    <w:uiPriority w:val="99"/>
    <w:rsid w:val="00372BF9"/>
    <w:pPr>
      <w:framePr w:w="2529" w:h="4457" w:hRule="exact" w:hSpace="181" w:wrap="around" w:vAnchor="page" w:hAnchor="page" w:x="9120" w:y="3316"/>
      <w:spacing w:after="140" w:line="240" w:lineRule="auto"/>
    </w:pPr>
    <w:rPr>
      <w:rFonts w:ascii="Jayne Print" w:eastAsia="Times New Roman" w:hAnsi="Jayne Print" w:cs="Times New Roman"/>
      <w:color w:val="000000"/>
      <w:sz w:val="18"/>
      <w:szCs w:val="18"/>
      <w:lang w:eastAsia="de-DE"/>
    </w:rPr>
  </w:style>
  <w:style w:type="character" w:customStyle="1" w:styleId="InfoTextZchn">
    <w:name w:val="Info Text Zchn"/>
    <w:link w:val="InfoText"/>
    <w:uiPriority w:val="99"/>
    <w:locked/>
    <w:rsid w:val="00372BF9"/>
    <w:rPr>
      <w:rFonts w:ascii="Myriad Pro SemiExt" w:eastAsia="Times New Roman" w:hAnsi="Myriad Pro SemiExt" w:cs="Times New Roman"/>
      <w:color w:val="000000"/>
      <w:sz w:val="14"/>
      <w:szCs w:val="14"/>
      <w:lang w:eastAsia="de-DE"/>
    </w:rPr>
  </w:style>
  <w:style w:type="paragraph" w:customStyle="1" w:styleId="InfoDatum">
    <w:name w:val="Info Datum"/>
    <w:basedOn w:val="Standard"/>
    <w:link w:val="InfoDatumZchn"/>
    <w:uiPriority w:val="99"/>
    <w:rsid w:val="00372BF9"/>
    <w:pPr>
      <w:framePr w:w="2529" w:h="4457" w:hRule="exact" w:hSpace="181" w:wrap="around" w:vAnchor="page" w:hAnchor="page" w:x="9120" w:y="3316"/>
      <w:shd w:val="solid" w:color="FFFFFF" w:fill="FFFFFF"/>
      <w:spacing w:before="370" w:after="0" w:line="240" w:lineRule="auto"/>
    </w:pPr>
    <w:rPr>
      <w:rFonts w:ascii="Myriad Pro SemiExt" w:eastAsia="Times New Roman" w:hAnsi="Myriad Pro SemiExt" w:cs="Times New Roman"/>
      <w:color w:val="000000"/>
      <w:lang w:eastAsia="de-DE"/>
    </w:rPr>
  </w:style>
  <w:style w:type="character" w:customStyle="1" w:styleId="InfoberschriftZchn">
    <w:name w:val="Info Überschrift Zchn"/>
    <w:link w:val="Infoberschrift"/>
    <w:uiPriority w:val="99"/>
    <w:locked/>
    <w:rsid w:val="00372BF9"/>
    <w:rPr>
      <w:rFonts w:ascii="Jayne Print" w:eastAsia="Times New Roman" w:hAnsi="Jayne Print" w:cs="Times New Roman"/>
      <w:color w:val="000000"/>
      <w:sz w:val="18"/>
      <w:szCs w:val="18"/>
      <w:lang w:eastAsia="de-DE"/>
    </w:rPr>
  </w:style>
  <w:style w:type="character" w:customStyle="1" w:styleId="InfoDatumZchn">
    <w:name w:val="Info Datum Zchn"/>
    <w:link w:val="InfoDatum"/>
    <w:uiPriority w:val="99"/>
    <w:locked/>
    <w:rsid w:val="00372BF9"/>
    <w:rPr>
      <w:rFonts w:ascii="Myriad Pro SemiExt" w:eastAsia="Times New Roman" w:hAnsi="Myriad Pro SemiExt" w:cs="Times New Roman"/>
      <w:color w:val="000000"/>
      <w:shd w:val="solid" w:color="FFFFFF" w:fill="FFFFFF"/>
      <w:lang w:eastAsia="de-DE"/>
    </w:rPr>
  </w:style>
  <w:style w:type="paragraph" w:styleId="Textkrper">
    <w:name w:val="Body Text"/>
    <w:basedOn w:val="Standard"/>
    <w:link w:val="TextkrperZchn"/>
    <w:uiPriority w:val="99"/>
    <w:rsid w:val="00372BF9"/>
    <w:pPr>
      <w:spacing w:after="0" w:line="240" w:lineRule="auto"/>
    </w:pPr>
    <w:rPr>
      <w:rFonts w:ascii="Times New Roman" w:eastAsia="Times New Roman" w:hAnsi="Times New Roman" w:cs="Times New Roman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99"/>
    <w:rsid w:val="00372BF9"/>
    <w:rPr>
      <w:rFonts w:ascii="Times New Roman" w:eastAsia="Times New Roman" w:hAnsi="Times New Roman" w:cs="Times New Roman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gendwerk@dpsg-muenster.de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dpsg.de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psg-muenster.d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christina.behrens@dpsg-muenster.d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psg-muenster.de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0A9CFD-3EF3-46CB-A07A-F8BA35331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525</Words>
  <Characters>3309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Behrens</dc:creator>
  <cp:lastModifiedBy>Christina Behrens</cp:lastModifiedBy>
  <cp:revision>11</cp:revision>
  <cp:lastPrinted>2016-07-04T10:11:00Z</cp:lastPrinted>
  <dcterms:created xsi:type="dcterms:W3CDTF">2016-07-03T18:29:00Z</dcterms:created>
  <dcterms:modified xsi:type="dcterms:W3CDTF">2016-07-07T12:35:00Z</dcterms:modified>
</cp:coreProperties>
</file>